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F4FA2" w14:textId="02617BEF" w:rsidR="00A958F5" w:rsidRPr="00304B7D" w:rsidRDefault="00A958F5" w:rsidP="00A958F5">
      <w:pPr>
        <w:jc w:val="center"/>
        <w:rPr>
          <w:rFonts w:ascii="Marianne Light" w:hAnsi="Marianne Light" w:cstheme="minorHAnsi"/>
          <w:b/>
          <w:bCs/>
          <w:sz w:val="24"/>
          <w:szCs w:val="20"/>
        </w:rPr>
      </w:pPr>
      <w:r w:rsidRPr="00304B7D">
        <w:rPr>
          <w:rFonts w:ascii="Marianne Light" w:hAnsi="Marianne Light" w:cstheme="minorHAnsi"/>
          <w:b/>
          <w:bCs/>
          <w:sz w:val="24"/>
          <w:szCs w:val="20"/>
        </w:rPr>
        <w:t>5</w:t>
      </w:r>
      <w:r w:rsidRPr="00304B7D">
        <w:rPr>
          <w:rFonts w:ascii="Marianne Light" w:hAnsi="Marianne Light" w:cstheme="minorHAnsi"/>
          <w:b/>
          <w:bCs/>
          <w:sz w:val="24"/>
          <w:szCs w:val="20"/>
          <w:vertAlign w:val="superscript"/>
        </w:rPr>
        <w:t>e</w:t>
      </w:r>
      <w:r w:rsidRPr="00304B7D">
        <w:rPr>
          <w:rFonts w:ascii="Marianne Light" w:hAnsi="Marianne Light" w:cstheme="minorHAnsi"/>
          <w:b/>
          <w:bCs/>
          <w:sz w:val="24"/>
          <w:szCs w:val="20"/>
        </w:rPr>
        <w:t xml:space="preserve"> – Activité</w:t>
      </w:r>
    </w:p>
    <w:p w14:paraId="7346B769" w14:textId="381EB4C0" w:rsidR="00590EC7" w:rsidRPr="00304B7D" w:rsidRDefault="00590EC7" w:rsidP="00A958F5">
      <w:pPr>
        <w:jc w:val="center"/>
        <w:rPr>
          <w:rFonts w:ascii="Marianne Light" w:hAnsi="Marianne Light" w:cstheme="minorHAnsi"/>
          <w:b/>
          <w:bCs/>
          <w:sz w:val="24"/>
          <w:szCs w:val="20"/>
        </w:rPr>
      </w:pPr>
      <w:r w:rsidRPr="00304B7D">
        <w:rPr>
          <w:rFonts w:ascii="Marianne Light" w:hAnsi="Marianne Light" w:cstheme="minorHAnsi"/>
          <w:b/>
          <w:bCs/>
          <w:sz w:val="24"/>
          <w:szCs w:val="20"/>
        </w:rPr>
        <w:t>Repérage dans le plan</w:t>
      </w:r>
    </w:p>
    <w:p w14:paraId="2DB277CB" w14:textId="28C20D1A" w:rsidR="00B44BFA" w:rsidRPr="00304B7D" w:rsidRDefault="007D2EF5" w:rsidP="00A958F5">
      <w:pPr>
        <w:jc w:val="center"/>
        <w:rPr>
          <w:rFonts w:ascii="Marianne Light" w:hAnsi="Marianne Light" w:cstheme="minorHAnsi"/>
          <w:b/>
          <w:bCs/>
          <w:sz w:val="20"/>
          <w:szCs w:val="20"/>
        </w:rPr>
      </w:pPr>
      <w:r w:rsidRPr="00304B7D">
        <w:rPr>
          <w:rFonts w:ascii="Marianne Light" w:hAnsi="Marianne Light" w:cstheme="minorHAnsi"/>
          <w:b/>
          <w:bCs/>
          <w:sz w:val="24"/>
          <w:szCs w:val="20"/>
        </w:rPr>
        <w:t>Le trésor</w:t>
      </w:r>
    </w:p>
    <w:p w14:paraId="37D597F0" w14:textId="7C35F81B" w:rsidR="00120B2E" w:rsidRPr="00304B7D" w:rsidRDefault="00120B2E" w:rsidP="00120B2E">
      <w:pPr>
        <w:pStyle w:val="Paragraphedeliste"/>
        <w:tabs>
          <w:tab w:val="left" w:pos="284"/>
        </w:tabs>
        <w:spacing w:after="0" w:line="276" w:lineRule="auto"/>
        <w:ind w:left="0" w:right="-24"/>
        <w:rPr>
          <w:rFonts w:ascii="Marianne Light" w:hAnsi="Marianne Light" w:cstheme="minorHAnsi"/>
          <w:sz w:val="20"/>
          <w:szCs w:val="20"/>
        </w:rPr>
      </w:pPr>
    </w:p>
    <w:p w14:paraId="0CFF9838" w14:textId="3D7C3159" w:rsidR="00711614" w:rsidRPr="00304B7D" w:rsidRDefault="00304B7D" w:rsidP="00711614">
      <w:pPr>
        <w:pStyle w:val="Paragraphedeliste"/>
        <w:numPr>
          <w:ilvl w:val="0"/>
          <w:numId w:val="10"/>
        </w:numPr>
        <w:tabs>
          <w:tab w:val="left" w:pos="284"/>
        </w:tabs>
        <w:spacing w:after="0" w:line="276" w:lineRule="auto"/>
        <w:ind w:left="0" w:right="-24" w:hanging="11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noProof/>
          <w:sz w:val="20"/>
          <w:szCs w:val="20"/>
          <w:lang w:eastAsia="fr-FR"/>
        </w:rPr>
        <w:drawing>
          <wp:anchor distT="0" distB="0" distL="114300" distR="114300" simplePos="0" relativeHeight="251664384" behindDoc="1" locked="0" layoutInCell="1" allowOverlap="1" wp14:anchorId="26D51E00" wp14:editId="607E01D1">
            <wp:simplePos x="0" y="0"/>
            <wp:positionH relativeFrom="margin">
              <wp:align>center</wp:align>
            </wp:positionH>
            <wp:positionV relativeFrom="paragraph">
              <wp:posOffset>260985</wp:posOffset>
            </wp:positionV>
            <wp:extent cx="4838700" cy="632460"/>
            <wp:effectExtent l="0" t="0" r="0" b="0"/>
            <wp:wrapNone/>
            <wp:docPr id="17444696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785162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28" b="12630"/>
                    <a:stretch/>
                  </pic:blipFill>
                  <pic:spPr bwMode="auto">
                    <a:xfrm>
                      <a:off x="0" y="0"/>
                      <a:ext cx="4838700" cy="632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614" w:rsidRPr="00304B7D">
        <w:rPr>
          <w:rFonts w:ascii="Marianne Light" w:hAnsi="Marianne Light" w:cstheme="minorHAnsi"/>
          <w:sz w:val="20"/>
          <w:szCs w:val="20"/>
        </w:rPr>
        <w:t>Trace</w:t>
      </w:r>
      <w:r w:rsidR="00177958" w:rsidRPr="00304B7D">
        <w:rPr>
          <w:rFonts w:ascii="Marianne Light" w:hAnsi="Marianne Light" w:cstheme="minorHAnsi"/>
          <w:sz w:val="20"/>
          <w:szCs w:val="20"/>
        </w:rPr>
        <w:t>r</w:t>
      </w:r>
      <w:r w:rsidR="00711614" w:rsidRPr="00304B7D">
        <w:rPr>
          <w:rFonts w:ascii="Marianne Light" w:hAnsi="Marianne Light" w:cstheme="minorHAnsi"/>
          <w:sz w:val="20"/>
          <w:szCs w:val="20"/>
        </w:rPr>
        <w:t xml:space="preserve"> une demi-droite graduée de -6 à +8 en prenant 1 cm pour 1 unité, comme sur le modèle ci-dessous.</w:t>
      </w:r>
    </w:p>
    <w:p w14:paraId="7F937530" w14:textId="424818CE" w:rsidR="00711614" w:rsidRPr="00304B7D" w:rsidRDefault="00711614" w:rsidP="00711614">
      <w:pPr>
        <w:tabs>
          <w:tab w:val="left" w:pos="284"/>
        </w:tabs>
        <w:spacing w:after="0" w:line="276" w:lineRule="auto"/>
        <w:ind w:right="-24"/>
        <w:rPr>
          <w:rFonts w:ascii="Marianne Light" w:hAnsi="Marianne Light" w:cstheme="minorHAnsi"/>
          <w:sz w:val="20"/>
          <w:szCs w:val="20"/>
        </w:rPr>
      </w:pPr>
    </w:p>
    <w:p w14:paraId="40B96815" w14:textId="60F262E5" w:rsidR="00711614" w:rsidRPr="00304B7D" w:rsidRDefault="00711614" w:rsidP="00711614">
      <w:pPr>
        <w:tabs>
          <w:tab w:val="left" w:pos="284"/>
        </w:tabs>
        <w:spacing w:after="0" w:line="276" w:lineRule="auto"/>
        <w:ind w:right="-24"/>
        <w:rPr>
          <w:rFonts w:ascii="Marianne Light" w:hAnsi="Marianne Light" w:cstheme="minorHAnsi"/>
          <w:sz w:val="20"/>
          <w:szCs w:val="20"/>
        </w:rPr>
      </w:pPr>
    </w:p>
    <w:p w14:paraId="7FFE957A" w14:textId="77777777" w:rsidR="00120B2E" w:rsidRPr="00304B7D" w:rsidRDefault="00120B2E" w:rsidP="00711614">
      <w:pPr>
        <w:tabs>
          <w:tab w:val="left" w:pos="284"/>
        </w:tabs>
        <w:spacing w:after="0" w:line="276" w:lineRule="auto"/>
        <w:ind w:right="-24"/>
        <w:rPr>
          <w:rFonts w:ascii="Marianne Light" w:hAnsi="Marianne Light" w:cstheme="minorHAnsi"/>
          <w:sz w:val="20"/>
          <w:szCs w:val="20"/>
        </w:rPr>
      </w:pPr>
    </w:p>
    <w:p w14:paraId="1611F23F" w14:textId="321AFF23" w:rsidR="00711614" w:rsidRPr="00304B7D" w:rsidRDefault="00711614" w:rsidP="00711614">
      <w:pPr>
        <w:pStyle w:val="Paragraphedeliste"/>
        <w:numPr>
          <w:ilvl w:val="0"/>
          <w:numId w:val="10"/>
        </w:numPr>
        <w:tabs>
          <w:tab w:val="left" w:pos="284"/>
        </w:tabs>
        <w:spacing w:after="0" w:line="276" w:lineRule="auto"/>
        <w:ind w:left="0" w:right="-24" w:hanging="11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>Trace</w:t>
      </w:r>
      <w:r w:rsidR="00177958" w:rsidRPr="00304B7D">
        <w:rPr>
          <w:rFonts w:ascii="Marianne Light" w:hAnsi="Marianne Light" w:cstheme="minorHAnsi"/>
          <w:sz w:val="20"/>
          <w:szCs w:val="20"/>
        </w:rPr>
        <w:t>r</w:t>
      </w:r>
      <w:r w:rsidRPr="00304B7D">
        <w:rPr>
          <w:rFonts w:ascii="Marianne Light" w:hAnsi="Marianne Light" w:cstheme="minorHAnsi"/>
          <w:sz w:val="20"/>
          <w:szCs w:val="20"/>
        </w:rPr>
        <w:t xml:space="preserve"> une deuxième droite perpendiculaire à la première qui passe par 0, comme sur le modèle ci-dessous</w:t>
      </w:r>
      <w:r w:rsidR="00120B2E" w:rsidRPr="00304B7D">
        <w:rPr>
          <w:rFonts w:ascii="Marianne Light" w:hAnsi="Marianne Light" w:cstheme="minorHAnsi"/>
          <w:sz w:val="20"/>
          <w:szCs w:val="20"/>
        </w:rPr>
        <w:t>.</w:t>
      </w:r>
    </w:p>
    <w:p w14:paraId="3599A7E1" w14:textId="19E9C4DE" w:rsidR="00120B2E" w:rsidRPr="00304B7D" w:rsidRDefault="00120B2E" w:rsidP="00120B2E">
      <w:pPr>
        <w:pStyle w:val="Paragraphedeliste"/>
        <w:tabs>
          <w:tab w:val="left" w:pos="284"/>
        </w:tabs>
        <w:spacing w:after="0" w:line="276" w:lineRule="auto"/>
        <w:ind w:left="0" w:right="-24"/>
        <w:rPr>
          <w:rFonts w:ascii="Marianne Light" w:hAnsi="Marianne Light" w:cstheme="minorHAnsi"/>
          <w:sz w:val="20"/>
          <w:szCs w:val="20"/>
        </w:rPr>
      </w:pPr>
    </w:p>
    <w:p w14:paraId="1A821F83" w14:textId="78C1ADBF" w:rsidR="00711614" w:rsidRPr="00304B7D" w:rsidRDefault="000500DF" w:rsidP="00D46F77">
      <w:pPr>
        <w:pStyle w:val="Paragraphedeliste"/>
        <w:tabs>
          <w:tab w:val="center" w:pos="5245"/>
        </w:tabs>
        <w:spacing w:after="0" w:line="276" w:lineRule="auto"/>
        <w:ind w:left="0" w:right="-24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noProof/>
          <w:sz w:val="20"/>
          <w:szCs w:val="20"/>
          <w:lang w:eastAsia="fr-FR"/>
        </w:rPr>
        <w:drawing>
          <wp:anchor distT="0" distB="0" distL="114300" distR="114300" simplePos="0" relativeHeight="251665408" behindDoc="0" locked="0" layoutInCell="1" allowOverlap="1" wp14:anchorId="29E38B4F" wp14:editId="3A7413B9">
            <wp:simplePos x="0" y="0"/>
            <wp:positionH relativeFrom="column">
              <wp:posOffset>2743200</wp:posOffset>
            </wp:positionH>
            <wp:positionV relativeFrom="paragraph">
              <wp:posOffset>160655</wp:posOffset>
            </wp:positionV>
            <wp:extent cx="3899535" cy="3534410"/>
            <wp:effectExtent l="0" t="0" r="5715" b="8890"/>
            <wp:wrapSquare wrapText="bothSides"/>
            <wp:docPr id="10787077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707728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9535" cy="3534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6F77" w:rsidRPr="00304B7D">
        <w:rPr>
          <w:rFonts w:ascii="Marianne Light" w:hAnsi="Marianne Light" w:cstheme="minorHAnsi"/>
          <w:sz w:val="20"/>
          <w:szCs w:val="20"/>
        </w:rPr>
        <w:tab/>
      </w:r>
    </w:p>
    <w:p w14:paraId="6086D424" w14:textId="50BAAD04" w:rsidR="00A958F5" w:rsidRPr="00304B7D" w:rsidRDefault="00711614" w:rsidP="00711614">
      <w:pPr>
        <w:tabs>
          <w:tab w:val="left" w:pos="284"/>
        </w:tabs>
        <w:spacing w:after="0" w:line="276" w:lineRule="auto"/>
        <w:ind w:right="6355" w:hanging="11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>3) Gradue</w:t>
      </w:r>
      <w:r w:rsidR="00177958" w:rsidRPr="00304B7D">
        <w:rPr>
          <w:rFonts w:ascii="Marianne Light" w:hAnsi="Marianne Light" w:cstheme="minorHAnsi"/>
          <w:sz w:val="20"/>
          <w:szCs w:val="20"/>
        </w:rPr>
        <w:t>r</w:t>
      </w:r>
      <w:r w:rsidRPr="00304B7D">
        <w:rPr>
          <w:rFonts w:ascii="Marianne Light" w:hAnsi="Marianne Light" w:cstheme="minorHAnsi"/>
          <w:sz w:val="20"/>
          <w:szCs w:val="20"/>
        </w:rPr>
        <w:t xml:space="preserve"> cette deuxième droite de -5 à +7,</w:t>
      </w:r>
      <w:r w:rsidR="000500DF" w:rsidRPr="00304B7D">
        <w:rPr>
          <w:rFonts w:ascii="Marianne Light" w:hAnsi="Marianne Light" w:cstheme="minorHAnsi"/>
          <w:sz w:val="20"/>
          <w:szCs w:val="20"/>
        </w:rPr>
        <w:t xml:space="preserve"> </w:t>
      </w:r>
      <w:r w:rsidRPr="00304B7D">
        <w:rPr>
          <w:rFonts w:ascii="Marianne Light" w:hAnsi="Marianne Light" w:cstheme="minorHAnsi"/>
          <w:sz w:val="20"/>
          <w:szCs w:val="20"/>
        </w:rPr>
        <w:t>comme sur le modèle ci-contre.</w:t>
      </w:r>
    </w:p>
    <w:p w14:paraId="2F8545D7" w14:textId="7D5D20D6" w:rsidR="00A958F5" w:rsidRPr="00304B7D" w:rsidRDefault="00A958F5" w:rsidP="00711614">
      <w:pPr>
        <w:tabs>
          <w:tab w:val="left" w:pos="284"/>
        </w:tabs>
        <w:spacing w:after="0" w:line="276" w:lineRule="auto"/>
        <w:ind w:right="6355"/>
        <w:rPr>
          <w:rFonts w:ascii="Marianne Light" w:hAnsi="Marianne Light" w:cstheme="minorHAnsi"/>
          <w:sz w:val="20"/>
          <w:szCs w:val="20"/>
        </w:rPr>
      </w:pPr>
    </w:p>
    <w:p w14:paraId="2CF4B3C4" w14:textId="3B048493" w:rsidR="000500DF" w:rsidRPr="00304B7D" w:rsidRDefault="000500DF" w:rsidP="000500DF">
      <w:pPr>
        <w:tabs>
          <w:tab w:val="left" w:pos="284"/>
        </w:tabs>
        <w:spacing w:after="0" w:line="276" w:lineRule="auto"/>
        <w:ind w:right="6355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 xml:space="preserve">4) Pour délimiter la zone de recherche du trésor, </w:t>
      </w:r>
      <w:proofErr w:type="spellStart"/>
      <w:r w:rsidRPr="00304B7D">
        <w:rPr>
          <w:rFonts w:ascii="Marianne Light" w:hAnsi="Marianne Light" w:cstheme="minorHAnsi"/>
          <w:sz w:val="20"/>
          <w:szCs w:val="20"/>
        </w:rPr>
        <w:t>Ma</w:t>
      </w:r>
      <w:r w:rsidR="00177958" w:rsidRPr="00304B7D">
        <w:rPr>
          <w:rFonts w:ascii="Marianne Light" w:hAnsi="Marianne Light" w:cstheme="minorHAnsi"/>
          <w:sz w:val="20"/>
          <w:szCs w:val="20"/>
        </w:rPr>
        <w:t>noa</w:t>
      </w:r>
      <w:proofErr w:type="spellEnd"/>
      <w:r w:rsidRPr="00304B7D">
        <w:rPr>
          <w:rFonts w:ascii="Marianne Light" w:hAnsi="Marianne Light" w:cstheme="minorHAnsi"/>
          <w:sz w:val="20"/>
          <w:szCs w:val="20"/>
        </w:rPr>
        <w:t xml:space="preserve"> a placé six piquets A, B, C, D, E et F.</w:t>
      </w:r>
    </w:p>
    <w:p w14:paraId="387F6694" w14:textId="77777777" w:rsidR="00177958" w:rsidRPr="00304B7D" w:rsidRDefault="000500DF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 xml:space="preserve">Elle </w:t>
      </w:r>
      <w:r w:rsidR="00D46F77" w:rsidRPr="00304B7D">
        <w:rPr>
          <w:rFonts w:ascii="Marianne Light" w:hAnsi="Marianne Light" w:cstheme="minorHAnsi"/>
          <w:sz w:val="20"/>
          <w:szCs w:val="20"/>
        </w:rPr>
        <w:t xml:space="preserve">a placé le point A d’abscisse +5 et d’ordonnée </w:t>
      </w:r>
      <w:r w:rsidRPr="00304B7D">
        <w:rPr>
          <w:rFonts w:ascii="Marianne Light" w:hAnsi="Marianne Light" w:cstheme="minorHAnsi"/>
          <w:sz w:val="20"/>
          <w:szCs w:val="20"/>
        </w:rPr>
        <w:t>+</w:t>
      </w:r>
      <w:r w:rsidR="00D46F77" w:rsidRPr="00304B7D">
        <w:rPr>
          <w:rFonts w:ascii="Marianne Light" w:hAnsi="Marianne Light" w:cstheme="minorHAnsi"/>
          <w:sz w:val="20"/>
          <w:szCs w:val="20"/>
        </w:rPr>
        <w:t xml:space="preserve">3. </w:t>
      </w:r>
    </w:p>
    <w:p w14:paraId="642E1291" w14:textId="77777777" w:rsidR="00177958" w:rsidRPr="00304B7D" w:rsidRDefault="00177958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b/>
          <w:sz w:val="20"/>
          <w:szCs w:val="20"/>
        </w:rPr>
      </w:pPr>
    </w:p>
    <w:p w14:paraId="5C226912" w14:textId="2865CB1E" w:rsidR="00177958" w:rsidRPr="00304B7D" w:rsidRDefault="00177958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b/>
          <w:sz w:val="20"/>
          <w:szCs w:val="20"/>
        </w:rPr>
      </w:pPr>
      <w:r w:rsidRPr="00304B7D">
        <w:rPr>
          <w:rFonts w:ascii="Marianne Light" w:hAnsi="Marianne Light" w:cstheme="minorHAnsi"/>
          <w:b/>
          <w:sz w:val="20"/>
          <w:szCs w:val="20"/>
        </w:rPr>
        <w:t xml:space="preserve">Point important : </w:t>
      </w:r>
    </w:p>
    <w:p w14:paraId="563D6EF3" w14:textId="77777777" w:rsidR="00177958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>On dit que le point A a</w:t>
      </w:r>
      <w:bookmarkStart w:id="0" w:name="_GoBack"/>
      <w:bookmarkEnd w:id="0"/>
      <w:r w:rsidRPr="00304B7D">
        <w:rPr>
          <w:rFonts w:ascii="Marianne Light" w:hAnsi="Marianne Light" w:cstheme="minorHAnsi"/>
          <w:sz w:val="20"/>
          <w:szCs w:val="20"/>
        </w:rPr>
        <w:t xml:space="preserve"> pour </w:t>
      </w:r>
      <w:r w:rsidRPr="00304B7D">
        <w:rPr>
          <w:rFonts w:ascii="Marianne Light" w:hAnsi="Marianne Light" w:cstheme="minorHAnsi"/>
          <w:b/>
          <w:bCs/>
          <w:sz w:val="20"/>
          <w:szCs w:val="20"/>
        </w:rPr>
        <w:t xml:space="preserve">coordonnées </w:t>
      </w:r>
      <w:r w:rsidRPr="00304B7D">
        <w:rPr>
          <w:rFonts w:ascii="Marianne Light" w:hAnsi="Marianne Light" w:cstheme="minorHAnsi"/>
          <w:sz w:val="20"/>
          <w:szCs w:val="20"/>
        </w:rPr>
        <w:t xml:space="preserve">(+5 ; </w:t>
      </w:r>
      <w:r w:rsidR="000500DF" w:rsidRPr="00304B7D">
        <w:rPr>
          <w:rFonts w:ascii="Marianne Light" w:hAnsi="Marianne Light" w:cstheme="minorHAnsi"/>
          <w:sz w:val="20"/>
          <w:szCs w:val="20"/>
        </w:rPr>
        <w:t>+</w:t>
      </w:r>
      <w:r w:rsidRPr="00304B7D">
        <w:rPr>
          <w:rFonts w:ascii="Marianne Light" w:hAnsi="Marianne Light" w:cstheme="minorHAnsi"/>
          <w:sz w:val="20"/>
          <w:szCs w:val="20"/>
        </w:rPr>
        <w:t xml:space="preserve">3) et on note </w:t>
      </w:r>
      <w:proofErr w:type="gramStart"/>
      <w:r w:rsidRPr="00304B7D">
        <w:rPr>
          <w:rFonts w:ascii="Marianne Light" w:hAnsi="Marianne Light" w:cstheme="minorHAnsi"/>
          <w:sz w:val="20"/>
          <w:szCs w:val="20"/>
        </w:rPr>
        <w:t>A(</w:t>
      </w:r>
      <w:proofErr w:type="gramEnd"/>
      <w:r w:rsidRPr="00304B7D">
        <w:rPr>
          <w:rFonts w:ascii="Marianne Light" w:hAnsi="Marianne Light" w:cstheme="minorHAnsi"/>
          <w:sz w:val="20"/>
          <w:szCs w:val="20"/>
        </w:rPr>
        <w:t xml:space="preserve">+5 ; </w:t>
      </w:r>
      <w:r w:rsidR="000500DF" w:rsidRPr="00304B7D">
        <w:rPr>
          <w:rFonts w:ascii="Marianne Light" w:hAnsi="Marianne Light" w:cstheme="minorHAnsi"/>
          <w:sz w:val="20"/>
          <w:szCs w:val="20"/>
        </w:rPr>
        <w:t>+</w:t>
      </w:r>
      <w:r w:rsidRPr="00304B7D">
        <w:rPr>
          <w:rFonts w:ascii="Marianne Light" w:hAnsi="Marianne Light" w:cstheme="minorHAnsi"/>
          <w:sz w:val="20"/>
          <w:szCs w:val="20"/>
        </w:rPr>
        <w:t>3).</w:t>
      </w:r>
      <w:r w:rsidR="0039001E" w:rsidRPr="00304B7D">
        <w:rPr>
          <w:rFonts w:ascii="Marianne Light" w:hAnsi="Marianne Light" w:cstheme="minorHAnsi"/>
          <w:sz w:val="20"/>
          <w:szCs w:val="20"/>
        </w:rPr>
        <w:t xml:space="preserve"> </w:t>
      </w:r>
    </w:p>
    <w:p w14:paraId="0C896B2D" w14:textId="2F25BFD7" w:rsidR="00D46F77" w:rsidRPr="00304B7D" w:rsidRDefault="0039001E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b/>
          <w:bCs/>
          <w:color w:val="FF0000"/>
          <w:sz w:val="20"/>
          <w:szCs w:val="20"/>
        </w:rPr>
        <w:t>Attention à respecter l’ordre des coordonnées !</w:t>
      </w:r>
      <w:r w:rsidR="00D46F77" w:rsidRPr="00304B7D">
        <w:rPr>
          <w:rFonts w:ascii="Marianne Light" w:hAnsi="Marianne Light" w:cstheme="minorHAnsi"/>
          <w:sz w:val="20"/>
          <w:szCs w:val="20"/>
        </w:rPr>
        <w:t xml:space="preserve"> </w:t>
      </w:r>
    </w:p>
    <w:p w14:paraId="5A86708E" w14:textId="77777777" w:rsidR="00177958" w:rsidRPr="00304B7D" w:rsidRDefault="00177958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</w:p>
    <w:p w14:paraId="4310EAB2" w14:textId="77777777" w:rsidR="00177958" w:rsidRPr="00304B7D" w:rsidRDefault="00177958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</w:p>
    <w:p w14:paraId="230251AC" w14:textId="0B53CCE4" w:rsidR="00215E2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>Place</w:t>
      </w:r>
      <w:r w:rsidR="00177958" w:rsidRPr="00304B7D">
        <w:rPr>
          <w:rFonts w:ascii="Marianne Light" w:hAnsi="Marianne Light" w:cstheme="minorHAnsi"/>
          <w:sz w:val="20"/>
          <w:szCs w:val="20"/>
        </w:rPr>
        <w:t>r</w:t>
      </w:r>
      <w:r w:rsidRPr="00304B7D">
        <w:rPr>
          <w:rFonts w:ascii="Marianne Light" w:hAnsi="Marianne Light" w:cstheme="minorHAnsi"/>
          <w:sz w:val="20"/>
          <w:szCs w:val="20"/>
        </w:rPr>
        <w:t xml:space="preserve"> le point A dans ton repèr</w:t>
      </w:r>
      <w:r w:rsidR="002E0F3D" w:rsidRPr="00304B7D">
        <w:rPr>
          <w:rFonts w:ascii="Marianne Light" w:hAnsi="Marianne Light" w:cstheme="minorHAnsi"/>
          <w:sz w:val="20"/>
          <w:szCs w:val="20"/>
        </w:rPr>
        <w:t>e ainsi que les points suivants :</w:t>
      </w:r>
    </w:p>
    <w:p w14:paraId="44A0FE64" w14:textId="215DD94B" w:rsidR="00D46F7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proofErr w:type="gramStart"/>
      <w:r w:rsidRPr="00304B7D">
        <w:rPr>
          <w:rFonts w:ascii="Marianne Light" w:hAnsi="Marianne Light" w:cstheme="minorHAnsi"/>
          <w:sz w:val="20"/>
          <w:szCs w:val="20"/>
        </w:rPr>
        <w:t>B(</w:t>
      </w:r>
      <w:proofErr w:type="gramEnd"/>
      <w:r w:rsidRPr="00304B7D">
        <w:rPr>
          <w:rFonts w:ascii="Marianne Light" w:hAnsi="Marianne Light" w:cstheme="minorHAnsi"/>
          <w:sz w:val="20"/>
          <w:szCs w:val="20"/>
        </w:rPr>
        <w:t xml:space="preserve">0 ; +5) </w:t>
      </w:r>
      <w:r w:rsidRPr="00304B7D">
        <w:rPr>
          <w:rFonts w:ascii="Marianne Light" w:hAnsi="Marianne Light" w:cstheme="minorHAnsi"/>
          <w:sz w:val="20"/>
          <w:szCs w:val="20"/>
        </w:rPr>
        <w:tab/>
      </w:r>
      <w:r w:rsidRPr="00304B7D">
        <w:rPr>
          <w:rFonts w:ascii="Marianne Light" w:hAnsi="Marianne Light" w:cstheme="minorHAnsi"/>
          <w:sz w:val="20"/>
          <w:szCs w:val="20"/>
        </w:rPr>
        <w:tab/>
        <w:t>C(-6 ; +4)</w:t>
      </w:r>
      <w:r w:rsidR="00177958" w:rsidRPr="00304B7D">
        <w:rPr>
          <w:rFonts w:ascii="Marianne Light" w:hAnsi="Marianne Light" w:cstheme="minorHAnsi"/>
          <w:sz w:val="20"/>
          <w:szCs w:val="20"/>
        </w:rPr>
        <w:tab/>
      </w:r>
      <w:r w:rsidR="00177958" w:rsidRPr="00304B7D">
        <w:rPr>
          <w:rFonts w:ascii="Marianne Light" w:hAnsi="Marianne Light" w:cstheme="minorHAnsi"/>
          <w:sz w:val="20"/>
          <w:szCs w:val="20"/>
        </w:rPr>
        <w:tab/>
      </w:r>
      <w:r w:rsidRPr="00304B7D">
        <w:rPr>
          <w:rFonts w:ascii="Marianne Light" w:hAnsi="Marianne Light" w:cstheme="minorHAnsi"/>
          <w:sz w:val="20"/>
          <w:szCs w:val="20"/>
        </w:rPr>
        <w:t>D(-4 ; -4)</w:t>
      </w:r>
      <w:r w:rsidRPr="00304B7D">
        <w:rPr>
          <w:rFonts w:ascii="Marianne Light" w:hAnsi="Marianne Light" w:cstheme="minorHAnsi"/>
          <w:sz w:val="20"/>
          <w:szCs w:val="20"/>
        </w:rPr>
        <w:tab/>
      </w:r>
      <w:r w:rsidRPr="00304B7D">
        <w:rPr>
          <w:rFonts w:ascii="Marianne Light" w:hAnsi="Marianne Light" w:cstheme="minorHAnsi"/>
          <w:sz w:val="20"/>
          <w:szCs w:val="20"/>
        </w:rPr>
        <w:tab/>
        <w:t>E(-2 ; -3)</w:t>
      </w:r>
      <w:r w:rsidRPr="00304B7D">
        <w:rPr>
          <w:rFonts w:ascii="Marianne Light" w:hAnsi="Marianne Light" w:cstheme="minorHAnsi"/>
          <w:sz w:val="20"/>
          <w:szCs w:val="20"/>
        </w:rPr>
        <w:tab/>
        <w:t>F(+4 ; -2)</w:t>
      </w:r>
    </w:p>
    <w:p w14:paraId="7B814E12" w14:textId="77777777" w:rsidR="00D46F7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</w:p>
    <w:p w14:paraId="650EF6A6" w14:textId="375ED937" w:rsidR="00D46F7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 xml:space="preserve">5) </w:t>
      </w:r>
      <w:r w:rsidR="000500DF" w:rsidRPr="00304B7D">
        <w:rPr>
          <w:rFonts w:ascii="Marianne Light" w:hAnsi="Marianne Light" w:cstheme="minorHAnsi"/>
          <w:sz w:val="20"/>
          <w:szCs w:val="20"/>
        </w:rPr>
        <w:t xml:space="preserve">La pelle pour récupérer le trésor se situe en P, </w:t>
      </w:r>
      <w:r w:rsidRPr="00304B7D">
        <w:rPr>
          <w:rFonts w:ascii="Marianne Light" w:hAnsi="Marianne Light" w:cstheme="minorHAnsi"/>
          <w:sz w:val="20"/>
          <w:szCs w:val="20"/>
        </w:rPr>
        <w:t xml:space="preserve">milieu de [CD]. </w:t>
      </w:r>
      <w:r w:rsidR="000500DF" w:rsidRPr="00304B7D">
        <w:rPr>
          <w:rFonts w:ascii="Marianne Light" w:hAnsi="Marianne Light" w:cstheme="minorHAnsi"/>
          <w:sz w:val="20"/>
          <w:szCs w:val="20"/>
        </w:rPr>
        <w:t>Place</w:t>
      </w:r>
      <w:r w:rsidR="00177958" w:rsidRPr="00304B7D">
        <w:rPr>
          <w:rFonts w:ascii="Marianne Light" w:hAnsi="Marianne Light" w:cstheme="minorHAnsi"/>
          <w:sz w:val="20"/>
          <w:szCs w:val="20"/>
        </w:rPr>
        <w:t>r</w:t>
      </w:r>
      <w:r w:rsidR="000500DF" w:rsidRPr="00304B7D">
        <w:rPr>
          <w:rFonts w:ascii="Marianne Light" w:hAnsi="Marianne Light" w:cstheme="minorHAnsi"/>
          <w:sz w:val="20"/>
          <w:szCs w:val="20"/>
        </w:rPr>
        <w:t xml:space="preserve"> le point P. </w:t>
      </w:r>
      <w:r w:rsidRPr="00304B7D">
        <w:rPr>
          <w:rFonts w:ascii="Marianne Light" w:hAnsi="Marianne Light" w:cstheme="minorHAnsi"/>
          <w:sz w:val="20"/>
          <w:szCs w:val="20"/>
        </w:rPr>
        <w:t>Quelles sont ses coordonnées ?</w:t>
      </w:r>
    </w:p>
    <w:p w14:paraId="28FCEE3A" w14:textId="77777777" w:rsidR="00D46F7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</w:p>
    <w:p w14:paraId="1F954A49" w14:textId="0B834B46" w:rsidR="00D46F77" w:rsidRPr="00304B7D" w:rsidRDefault="00D46F77" w:rsidP="00D46F77">
      <w:pPr>
        <w:tabs>
          <w:tab w:val="left" w:pos="284"/>
        </w:tabs>
        <w:spacing w:after="0" w:line="360" w:lineRule="auto"/>
        <w:rPr>
          <w:rFonts w:ascii="Marianne Light" w:hAnsi="Marianne Light" w:cstheme="minorHAnsi"/>
          <w:sz w:val="20"/>
          <w:szCs w:val="20"/>
        </w:rPr>
      </w:pPr>
      <w:r w:rsidRPr="00304B7D">
        <w:rPr>
          <w:rFonts w:ascii="Marianne Light" w:hAnsi="Marianne Light" w:cstheme="minorHAnsi"/>
          <w:sz w:val="20"/>
          <w:szCs w:val="20"/>
        </w:rPr>
        <w:t xml:space="preserve">6) </w:t>
      </w:r>
      <w:r w:rsidR="000500DF" w:rsidRPr="00304B7D">
        <w:rPr>
          <w:rFonts w:ascii="Marianne Light" w:hAnsi="Marianne Light" w:cstheme="minorHAnsi"/>
          <w:sz w:val="20"/>
          <w:szCs w:val="20"/>
        </w:rPr>
        <w:t>Le trésor se situe en T</w:t>
      </w:r>
      <w:r w:rsidRPr="00304B7D">
        <w:rPr>
          <w:rFonts w:ascii="Marianne Light" w:hAnsi="Marianne Light" w:cstheme="minorHAnsi"/>
          <w:sz w:val="20"/>
          <w:szCs w:val="20"/>
        </w:rPr>
        <w:t>, intersection des diagonales [CF] et [BE]. Quelles sont ses coordonnées ?</w:t>
      </w:r>
    </w:p>
    <w:sectPr w:rsidR="00D46F77" w:rsidRPr="00304B7D" w:rsidSect="00EE7B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C06C7"/>
    <w:multiLevelType w:val="hybridMultilevel"/>
    <w:tmpl w:val="71FE8D94"/>
    <w:lvl w:ilvl="0" w:tplc="D0D2C6D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099D"/>
    <w:multiLevelType w:val="hybridMultilevel"/>
    <w:tmpl w:val="60529B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C556E"/>
    <w:multiLevelType w:val="hybridMultilevel"/>
    <w:tmpl w:val="CC02E9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9667C"/>
    <w:multiLevelType w:val="hybridMultilevel"/>
    <w:tmpl w:val="7E1439A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82ED9"/>
    <w:multiLevelType w:val="hybridMultilevel"/>
    <w:tmpl w:val="C99E3788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A60F9"/>
    <w:multiLevelType w:val="hybridMultilevel"/>
    <w:tmpl w:val="E5B26CC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557BC"/>
    <w:multiLevelType w:val="hybridMultilevel"/>
    <w:tmpl w:val="50EAB7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04E0F"/>
    <w:multiLevelType w:val="hybridMultilevel"/>
    <w:tmpl w:val="B8C285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C7933"/>
    <w:multiLevelType w:val="hybridMultilevel"/>
    <w:tmpl w:val="0272375C"/>
    <w:lvl w:ilvl="0" w:tplc="F7FABB0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 w15:restartNumberingAfterBreak="0">
    <w:nsid w:val="750A4F75"/>
    <w:multiLevelType w:val="hybridMultilevel"/>
    <w:tmpl w:val="70BE82A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0B0"/>
    <w:rsid w:val="000500DF"/>
    <w:rsid w:val="000F1000"/>
    <w:rsid w:val="00120B2E"/>
    <w:rsid w:val="00177958"/>
    <w:rsid w:val="001F3C4A"/>
    <w:rsid w:val="00202D07"/>
    <w:rsid w:val="00215E27"/>
    <w:rsid w:val="002E0F3D"/>
    <w:rsid w:val="00304B7D"/>
    <w:rsid w:val="003411EC"/>
    <w:rsid w:val="0039001E"/>
    <w:rsid w:val="00457FF4"/>
    <w:rsid w:val="00590EC7"/>
    <w:rsid w:val="005C6014"/>
    <w:rsid w:val="006125E1"/>
    <w:rsid w:val="00684BFD"/>
    <w:rsid w:val="00711614"/>
    <w:rsid w:val="007D2EF5"/>
    <w:rsid w:val="00873EAC"/>
    <w:rsid w:val="00983E8A"/>
    <w:rsid w:val="00A07244"/>
    <w:rsid w:val="00A3369F"/>
    <w:rsid w:val="00A850B0"/>
    <w:rsid w:val="00A958F5"/>
    <w:rsid w:val="00AC1CF1"/>
    <w:rsid w:val="00B44BFA"/>
    <w:rsid w:val="00B760F8"/>
    <w:rsid w:val="00D46F77"/>
    <w:rsid w:val="00D96E2E"/>
    <w:rsid w:val="00DA76B7"/>
    <w:rsid w:val="00EE7B04"/>
    <w:rsid w:val="00F63990"/>
    <w:rsid w:val="00F8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38EA"/>
  <w15:chartTrackingRefBased/>
  <w15:docId w15:val="{E68CA885-2FD9-41A0-9D3D-640546FB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1CF1"/>
    <w:pPr>
      <w:ind w:left="720"/>
      <w:contextualSpacing/>
    </w:pPr>
  </w:style>
  <w:style w:type="table" w:styleId="Grilledutableau">
    <w:name w:val="Table Grid"/>
    <w:basedOn w:val="TableauNormal"/>
    <w:uiPriority w:val="39"/>
    <w:rsid w:val="00983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96E56C8D6B4E4FB94702543E6316B3" ma:contentTypeVersion="13" ma:contentTypeDescription="Crée un document." ma:contentTypeScope="" ma:versionID="0254e194836c538d692ead7c01aaeee5">
  <xsd:schema xmlns:xsd="http://www.w3.org/2001/XMLSchema" xmlns:xs="http://www.w3.org/2001/XMLSchema" xmlns:p="http://schemas.microsoft.com/office/2006/metadata/properties" xmlns:ns3="19468bcf-958e-40ba-860f-ace4c182dd3c" targetNamespace="http://schemas.microsoft.com/office/2006/metadata/properties" ma:root="true" ma:fieldsID="ddc7367d9abd2bb7717a4eb6562293ca" ns3:_="">
    <xsd:import namespace="19468bcf-958e-40ba-860f-ace4c182dd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68bcf-958e-40ba-860f-ace4c182dd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468bcf-958e-40ba-860f-ace4c182dd3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03A3C-C1C7-4413-AB4D-A415C15C1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68bcf-958e-40ba-860f-ace4c182dd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6D7F30-4887-4CFC-A2B8-1D3317BCB3F0}">
  <ds:schemaRefs>
    <ds:schemaRef ds:uri="http://schemas.microsoft.com/office/2006/metadata/properties"/>
    <ds:schemaRef ds:uri="http://schemas.microsoft.com/office/infopath/2007/PartnerControls"/>
    <ds:schemaRef ds:uri="19468bcf-958e-40ba-860f-ace4c182dd3c"/>
  </ds:schemaRefs>
</ds:datastoreItem>
</file>

<file path=customXml/itemProps3.xml><?xml version="1.0" encoding="utf-8"?>
<ds:datastoreItem xmlns:ds="http://schemas.openxmlformats.org/officeDocument/2006/customXml" ds:itemID="{6CD7CB55-FABC-4231-BFF5-00098CB435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JEROME SAVIDAN</cp:lastModifiedBy>
  <cp:revision>5</cp:revision>
  <cp:lastPrinted>2022-12-13T17:38:00Z</cp:lastPrinted>
  <dcterms:created xsi:type="dcterms:W3CDTF">2024-05-06T01:23:00Z</dcterms:created>
  <dcterms:modified xsi:type="dcterms:W3CDTF">2024-08-19T11:07:00Z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0x010100AE96E56C8D6B4E4FB94702543E6316B3</vt:lpwstr>
  </property>
</Properties>
</file>